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7E1E" w14:textId="5D1A82C0" w:rsidR="00AD65B8" w:rsidRPr="001E07F2" w:rsidRDefault="00497A78" w:rsidP="00AD65B8">
      <w:pPr>
        <w:spacing w:after="0" w:line="360" w:lineRule="auto"/>
        <w:jc w:val="center"/>
        <w:rPr>
          <w:rFonts w:ascii="Bookman Old Style" w:hAnsi="Bookman Old Style"/>
          <w:b/>
          <w:noProof/>
          <w:color w:val="70AD47" w:themeColor="accent6"/>
          <w:u w:val="single"/>
          <w:lang w:eastAsia="it-IT"/>
        </w:rPr>
      </w:pPr>
      <w:r>
        <w:rPr>
          <w:noProof/>
          <w:lang w:eastAsia="it-IT"/>
        </w:rPr>
        <w:drawing>
          <wp:inline distT="0" distB="0" distL="0" distR="0" wp14:anchorId="424A3276" wp14:editId="64B8C0F0">
            <wp:extent cx="2235754" cy="901700"/>
            <wp:effectExtent l="0" t="0" r="0" b="0"/>
            <wp:docPr id="1" name="Immagine 1" descr="C:\Users\Laura Botticelli\Desktop\LOGHI\COA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ura Botticelli\Desktop\LOGHI\COA 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21" cy="92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3339" w:rsidRPr="00497A78">
        <w:rPr>
          <w:rFonts w:ascii="Bookman Old Style" w:hAnsi="Bookman Old Style"/>
          <w:b/>
          <w:noProof/>
          <w:color w:val="70AD47" w:themeColor="accent6"/>
          <w:u w:val="single"/>
          <w:lang w:eastAsia="it-IT"/>
        </w:rPr>
        <w:drawing>
          <wp:inline distT="0" distB="0" distL="0" distR="0" wp14:anchorId="5D16DF0F" wp14:editId="1B7CA54F">
            <wp:extent cx="838800" cy="900000"/>
            <wp:effectExtent l="0" t="0" r="0" b="0"/>
            <wp:docPr id="956731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716C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3E5EAD33" wp14:editId="2CAB1F42">
            <wp:simplePos x="0" y="0"/>
            <wp:positionH relativeFrom="column">
              <wp:posOffset>-224790</wp:posOffset>
            </wp:positionH>
            <wp:positionV relativeFrom="paragraph">
              <wp:posOffset>318</wp:posOffset>
            </wp:positionV>
            <wp:extent cx="2319655" cy="680085"/>
            <wp:effectExtent l="0" t="0" r="4445" b="5715"/>
            <wp:wrapSquare wrapText="bothSides"/>
            <wp:docPr id="2" name="Immagine 2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E0925">
        <w:rPr>
          <w:noProof/>
          <w:lang w:eastAsia="it-IT"/>
        </w:rPr>
        <w:br w:type="textWrapping" w:clear="all"/>
      </w:r>
    </w:p>
    <w:p w14:paraId="1EC83D50" w14:textId="0F39A703" w:rsidR="00AD65B8" w:rsidRPr="00095393" w:rsidRDefault="00497A78" w:rsidP="00497A78">
      <w:pPr>
        <w:jc w:val="center"/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</w:pPr>
      <w:r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>9</w:t>
      </w:r>
      <w:r w:rsidR="00DC4597"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 xml:space="preserve"> ottobre 2026</w:t>
      </w:r>
      <w:r w:rsidR="00AD65B8"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 xml:space="preserve"> ore 1</w:t>
      </w:r>
      <w:r w:rsidR="00375504"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>5.0</w:t>
      </w:r>
      <w:r w:rsidR="00B8151B"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>0</w:t>
      </w:r>
      <w:r w:rsidR="00AD65B8"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 xml:space="preserve"> – 1</w:t>
      </w:r>
      <w:r w:rsidR="00087215"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>8</w:t>
      </w:r>
      <w:r w:rsidR="00AD65B8"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>.</w:t>
      </w:r>
      <w:r w:rsidR="00375504"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>0</w:t>
      </w:r>
      <w:r w:rsidR="00B8151B" w:rsidRPr="00095393">
        <w:rPr>
          <w:rFonts w:ascii="Bookman Old Style" w:hAnsi="Bookman Old Style"/>
          <w:b/>
          <w:bCs/>
          <w:color w:val="385623" w:themeColor="accent6" w:themeShade="80"/>
          <w:sz w:val="32"/>
          <w:szCs w:val="32"/>
        </w:rPr>
        <w:t>0</w:t>
      </w:r>
    </w:p>
    <w:p w14:paraId="7A1CA5A5" w14:textId="115E3AAB" w:rsidR="009D2A02" w:rsidRDefault="009D2A02" w:rsidP="00497A78">
      <w:pPr>
        <w:jc w:val="center"/>
        <w:rPr>
          <w:rFonts w:ascii="Bookman Old Style" w:hAnsi="Bookman Old Style"/>
          <w:b/>
          <w:bCs/>
        </w:rPr>
      </w:pPr>
      <w:r w:rsidRPr="00497A78">
        <w:rPr>
          <w:rFonts w:ascii="Bookman Old Style" w:hAnsi="Bookman Old Style"/>
          <w:b/>
          <w:bCs/>
        </w:rPr>
        <w:t>Sala Pertini (ex mercato coperto) Piazzale Michelangelo 1, FERMO</w:t>
      </w:r>
    </w:p>
    <w:p w14:paraId="408B2923" w14:textId="77777777" w:rsidR="00CB4202" w:rsidRPr="00497A78" w:rsidRDefault="00CB4202" w:rsidP="00497A78">
      <w:pPr>
        <w:jc w:val="center"/>
        <w:rPr>
          <w:rFonts w:ascii="Bookman Old Style" w:hAnsi="Bookman Old Style"/>
          <w:b/>
          <w:bCs/>
        </w:rPr>
      </w:pPr>
    </w:p>
    <w:p w14:paraId="7CBBA6FA" w14:textId="4E7A9949" w:rsidR="00DC4597" w:rsidRPr="00095393" w:rsidRDefault="004B38F0" w:rsidP="00CB4202">
      <w:pPr>
        <w:spacing w:after="0" w:line="240" w:lineRule="auto"/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r w:rsidRPr="00095393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L’ILLECITO ENDOFAMILIARE</w:t>
      </w:r>
    </w:p>
    <w:p w14:paraId="4601CF96" w14:textId="7A05D5EB" w:rsidR="00DC4597" w:rsidRDefault="00DC4597" w:rsidP="00CB4202">
      <w:pPr>
        <w:spacing w:after="0" w:line="240" w:lineRule="auto"/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r w:rsidRPr="00095393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La violazione dei doveri </w:t>
      </w:r>
      <w:r w:rsidR="00627BDF" w:rsidRPr="00095393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coniugali e genitoriali </w:t>
      </w:r>
      <w:r w:rsidRPr="00095393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alla prova della giurisprudenza: casi, confini e applicazioni pratiche</w:t>
      </w:r>
    </w:p>
    <w:p w14:paraId="765BA94C" w14:textId="77777777" w:rsidR="00CB4202" w:rsidRPr="00095393" w:rsidRDefault="00CB4202" w:rsidP="002C3339">
      <w:pPr>
        <w:spacing w:line="240" w:lineRule="auto"/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</w:p>
    <w:p w14:paraId="3B805006" w14:textId="4E85969E" w:rsidR="00326949" w:rsidRPr="00095393" w:rsidRDefault="00326949" w:rsidP="00CB4202">
      <w:pPr>
        <w:jc w:val="center"/>
        <w:rPr>
          <w:rFonts w:ascii="Bookman Old Style" w:hAnsi="Bookman Old Style"/>
          <w:b/>
          <w:bCs/>
          <w:i/>
          <w:iCs/>
          <w:color w:val="000000" w:themeColor="text1"/>
          <w:sz w:val="28"/>
          <w:szCs w:val="28"/>
        </w:rPr>
      </w:pPr>
      <w:r w:rsidRPr="00095393">
        <w:rPr>
          <w:rFonts w:ascii="Bookman Old Style" w:hAnsi="Bookman Old Style"/>
          <w:b/>
          <w:bCs/>
          <w:i/>
          <w:iCs/>
          <w:color w:val="000000" w:themeColor="text1"/>
          <w:sz w:val="28"/>
          <w:szCs w:val="28"/>
        </w:rPr>
        <w:t>Saluti istituzionali</w:t>
      </w:r>
    </w:p>
    <w:p w14:paraId="49BF9C0A" w14:textId="69EEDACF" w:rsidR="002C3339" w:rsidRPr="00095393" w:rsidRDefault="002C3339" w:rsidP="00CB4202">
      <w:pPr>
        <w:spacing w:line="240" w:lineRule="atLeast"/>
        <w:jc w:val="center"/>
        <w:rPr>
          <w:rFonts w:ascii="Bookman Old Style" w:hAnsi="Bookman Old Style"/>
          <w:b/>
          <w:bCs/>
          <w:i/>
          <w:iCs/>
          <w:color w:val="385623" w:themeColor="accent6" w:themeShade="80"/>
          <w:sz w:val="28"/>
          <w:szCs w:val="28"/>
        </w:rPr>
      </w:pPr>
      <w:r w:rsidRPr="00095393">
        <w:rPr>
          <w:rFonts w:ascii="Bookman Old Style" w:hAnsi="Bookman Old Style"/>
          <w:b/>
          <w:bCs/>
          <w:i/>
          <w:iCs/>
          <w:color w:val="385623" w:themeColor="accent6" w:themeShade="80"/>
          <w:sz w:val="28"/>
          <w:szCs w:val="28"/>
        </w:rPr>
        <w:t xml:space="preserve">Avv. Alberto </w:t>
      </w:r>
      <w:r w:rsidR="004D4FDD" w:rsidRPr="00095393">
        <w:rPr>
          <w:rFonts w:ascii="Bookman Old Style" w:hAnsi="Bookman Old Style"/>
          <w:b/>
          <w:bCs/>
          <w:i/>
          <w:iCs/>
          <w:color w:val="385623" w:themeColor="accent6" w:themeShade="80"/>
          <w:sz w:val="28"/>
          <w:szCs w:val="28"/>
        </w:rPr>
        <w:t xml:space="preserve">Maria </w:t>
      </w:r>
      <w:r w:rsidRPr="00095393">
        <w:rPr>
          <w:rFonts w:ascii="Bookman Old Style" w:hAnsi="Bookman Old Style"/>
          <w:b/>
          <w:bCs/>
          <w:i/>
          <w:iCs/>
          <w:color w:val="385623" w:themeColor="accent6" w:themeShade="80"/>
          <w:sz w:val="28"/>
          <w:szCs w:val="28"/>
        </w:rPr>
        <w:t>Scarfini</w:t>
      </w:r>
    </w:p>
    <w:p w14:paraId="0F1F2A5F" w14:textId="1AB4ABE3" w:rsidR="002C3339" w:rsidRPr="00095393" w:rsidRDefault="002C3339" w:rsidP="00CB4202">
      <w:pPr>
        <w:spacing w:line="240" w:lineRule="atLeast"/>
        <w:jc w:val="center"/>
        <w:rPr>
          <w:rFonts w:ascii="Bookman Old Style" w:hAnsi="Bookman Old Style"/>
          <w:i/>
          <w:iCs/>
          <w:color w:val="385623" w:themeColor="accent6" w:themeShade="80"/>
          <w:sz w:val="28"/>
          <w:szCs w:val="28"/>
        </w:rPr>
      </w:pPr>
      <w:r w:rsidRPr="00095393">
        <w:rPr>
          <w:rFonts w:ascii="Bookman Old Style" w:hAnsi="Bookman Old Style"/>
          <w:i/>
          <w:iCs/>
          <w:color w:val="385623" w:themeColor="accent6" w:themeShade="80"/>
          <w:sz w:val="28"/>
          <w:szCs w:val="28"/>
        </w:rPr>
        <w:t xml:space="preserve">Sindaco </w:t>
      </w:r>
      <w:r w:rsidR="00C3378C" w:rsidRPr="00095393">
        <w:rPr>
          <w:rFonts w:ascii="Bookman Old Style" w:hAnsi="Bookman Old Style"/>
          <w:i/>
          <w:iCs/>
          <w:color w:val="385623" w:themeColor="accent6" w:themeShade="80"/>
          <w:sz w:val="28"/>
          <w:szCs w:val="28"/>
        </w:rPr>
        <w:t xml:space="preserve">del </w:t>
      </w:r>
      <w:r w:rsidRPr="00095393">
        <w:rPr>
          <w:rFonts w:ascii="Bookman Old Style" w:hAnsi="Bookman Old Style"/>
          <w:i/>
          <w:iCs/>
          <w:color w:val="385623" w:themeColor="accent6" w:themeShade="80"/>
          <w:sz w:val="28"/>
          <w:szCs w:val="28"/>
        </w:rPr>
        <w:t>Comune di Fermo</w:t>
      </w:r>
    </w:p>
    <w:p w14:paraId="74E826DA" w14:textId="5AE25C69" w:rsidR="002C3339" w:rsidRPr="00095393" w:rsidRDefault="009723FC" w:rsidP="00CB4202">
      <w:pPr>
        <w:spacing w:after="0" w:line="240" w:lineRule="atLeast"/>
        <w:contextualSpacing/>
        <w:jc w:val="center"/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</w:pPr>
      <w:r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>Dott.</w:t>
      </w:r>
      <w:r w:rsidR="00DC4597"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 xml:space="preserve"> </w:t>
      </w:r>
      <w:r w:rsidR="00C3378C"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>s</w:t>
      </w:r>
      <w:r w:rsidR="004D4FDD"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>sa Sara Marzialetti</w:t>
      </w:r>
    </w:p>
    <w:p w14:paraId="1B16501B" w14:textId="678E7B44" w:rsidR="00087215" w:rsidRPr="00095393" w:rsidRDefault="00087215" w:rsidP="00CB4202">
      <w:pPr>
        <w:spacing w:after="0" w:line="240" w:lineRule="atLeast"/>
        <w:contextualSpacing/>
        <w:jc w:val="center"/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</w:pPr>
      <w:r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>Presidente</w:t>
      </w:r>
      <w:r w:rsidR="009723FC"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 xml:space="preserve"> </w:t>
      </w:r>
      <w:r w:rsidR="00C3378C"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 xml:space="preserve">della </w:t>
      </w:r>
      <w:r w:rsidR="004D4FDD"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>Sez</w:t>
      </w:r>
      <w:r w:rsidR="00C3378C"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>ione</w:t>
      </w:r>
      <w:r w:rsidR="004D4FDD"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 xml:space="preserve"> Civile </w:t>
      </w:r>
      <w:r w:rsidR="00DC4597"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>d</w:t>
      </w:r>
      <w:r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>el Tribunale di Fermo</w:t>
      </w:r>
    </w:p>
    <w:p w14:paraId="5ECD65D5" w14:textId="77777777" w:rsidR="00497A78" w:rsidRPr="00095393" w:rsidRDefault="00497A78" w:rsidP="00CB4202">
      <w:pPr>
        <w:spacing w:after="0" w:line="240" w:lineRule="atLeast"/>
        <w:contextualSpacing/>
        <w:jc w:val="center"/>
        <w:rPr>
          <w:rFonts w:ascii="Bookman Old Style" w:hAnsi="Bookman Old Style"/>
          <w:bCs/>
          <w:i/>
          <w:noProof/>
          <w:color w:val="385623" w:themeColor="accent6" w:themeShade="80"/>
          <w:lang w:eastAsia="it-IT"/>
        </w:rPr>
      </w:pPr>
    </w:p>
    <w:p w14:paraId="420BD428" w14:textId="77777777" w:rsidR="00326949" w:rsidRPr="00095393" w:rsidRDefault="00326949" w:rsidP="00CB4202">
      <w:pPr>
        <w:spacing w:after="0" w:line="240" w:lineRule="atLeast"/>
        <w:jc w:val="center"/>
        <w:rPr>
          <w:rFonts w:ascii="Bookman Old Style" w:hAnsi="Bookman Old Style"/>
          <w:b/>
          <w:i/>
          <w:noProof/>
          <w:color w:val="385623" w:themeColor="accent6" w:themeShade="80"/>
          <w:sz w:val="24"/>
          <w:szCs w:val="24"/>
          <w:lang w:eastAsia="it-IT"/>
        </w:rPr>
      </w:pPr>
      <w:r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>Avv. Fabiana Screpante</w:t>
      </w:r>
    </w:p>
    <w:p w14:paraId="08831E77" w14:textId="796BF4A1" w:rsidR="00095393" w:rsidRDefault="00326949" w:rsidP="00CB4202">
      <w:pPr>
        <w:spacing w:after="0" w:line="240" w:lineRule="atLeast"/>
        <w:jc w:val="center"/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</w:pPr>
      <w:r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 xml:space="preserve">Presidente </w:t>
      </w:r>
      <w:r w:rsidR="00C3378C"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 xml:space="preserve">del </w:t>
      </w:r>
      <w:r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>COA di Fermo</w:t>
      </w:r>
    </w:p>
    <w:p w14:paraId="7831DFB4" w14:textId="77777777" w:rsidR="00534DF8" w:rsidRDefault="00534DF8" w:rsidP="00CB4202">
      <w:pPr>
        <w:spacing w:after="0" w:line="240" w:lineRule="atLeast"/>
        <w:jc w:val="center"/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</w:pPr>
    </w:p>
    <w:p w14:paraId="10F3F8E9" w14:textId="11102BB5" w:rsidR="00CB4202" w:rsidRDefault="00534DF8" w:rsidP="00CB4202">
      <w:pPr>
        <w:spacing w:after="0" w:line="240" w:lineRule="atLeast"/>
        <w:jc w:val="center"/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</w:pPr>
      <w:r w:rsidRPr="00534DF8">
        <w:rPr>
          <w:rFonts w:ascii="Bookman Old Style" w:hAnsi="Bookman Old Style"/>
          <w:b/>
          <w:i/>
          <w:noProof/>
          <w:sz w:val="28"/>
          <w:szCs w:val="28"/>
          <w:lang w:eastAsia="it-IT"/>
        </w:rPr>
        <w:t>Introduce</w:t>
      </w:r>
    </w:p>
    <w:p w14:paraId="60D5975A" w14:textId="3D94CFC8" w:rsidR="00087215" w:rsidRPr="00095393" w:rsidRDefault="00087215" w:rsidP="00CB4202">
      <w:pPr>
        <w:spacing w:after="0" w:line="240" w:lineRule="atLeast"/>
        <w:jc w:val="center"/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</w:pPr>
      <w:r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>Avv. Marina Guzzini</w:t>
      </w:r>
    </w:p>
    <w:p w14:paraId="7D1C5473" w14:textId="77777777" w:rsidR="00087215" w:rsidRPr="00095393" w:rsidRDefault="00087215" w:rsidP="00CB4202">
      <w:pPr>
        <w:spacing w:after="0" w:line="240" w:lineRule="atLeast"/>
        <w:jc w:val="center"/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</w:pPr>
      <w:r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>Presidente Aiaf Marche</w:t>
      </w:r>
    </w:p>
    <w:p w14:paraId="42E0AA2D" w14:textId="77777777" w:rsidR="001E07F2" w:rsidRPr="00497A78" w:rsidRDefault="001E07F2" w:rsidP="00CB4202">
      <w:pPr>
        <w:spacing w:after="0" w:line="240" w:lineRule="atLeast"/>
        <w:ind w:left="4248" w:hanging="3684"/>
        <w:jc w:val="center"/>
        <w:rPr>
          <w:rFonts w:ascii="Bookman Old Style" w:hAnsi="Bookman Old Style"/>
          <w:b/>
          <w:i/>
          <w:noProof/>
          <w:color w:val="538135" w:themeColor="accent6" w:themeShade="BF"/>
          <w:sz w:val="28"/>
          <w:szCs w:val="28"/>
          <w:lang w:eastAsia="it-IT"/>
        </w:rPr>
      </w:pPr>
      <w:bookmarkStart w:id="0" w:name="_Hlk132713013"/>
      <w:bookmarkEnd w:id="0"/>
    </w:p>
    <w:p w14:paraId="3FED577D" w14:textId="7281D241" w:rsidR="00B8151B" w:rsidRPr="00497A78" w:rsidRDefault="00087215" w:rsidP="00CB4202">
      <w:pPr>
        <w:spacing w:after="0" w:line="240" w:lineRule="atLeast"/>
        <w:jc w:val="center"/>
        <w:rPr>
          <w:rFonts w:ascii="Bookman Old Style" w:hAnsi="Bookman Old Style"/>
          <w:b/>
          <w:i/>
          <w:noProof/>
          <w:color w:val="000000" w:themeColor="text1"/>
          <w:sz w:val="28"/>
          <w:szCs w:val="28"/>
          <w:lang w:eastAsia="it-IT"/>
        </w:rPr>
      </w:pPr>
      <w:r w:rsidRPr="00497A78">
        <w:rPr>
          <w:rFonts w:ascii="Bookman Old Style" w:hAnsi="Bookman Old Style"/>
          <w:b/>
          <w:i/>
          <w:noProof/>
          <w:color w:val="000000" w:themeColor="text1"/>
          <w:sz w:val="28"/>
          <w:szCs w:val="28"/>
          <w:lang w:eastAsia="it-IT"/>
        </w:rPr>
        <w:t>RELATOR</w:t>
      </w:r>
      <w:r w:rsidR="00497A78" w:rsidRPr="00497A78">
        <w:rPr>
          <w:rFonts w:ascii="Bookman Old Style" w:hAnsi="Bookman Old Style"/>
          <w:b/>
          <w:i/>
          <w:noProof/>
          <w:color w:val="000000" w:themeColor="text1"/>
          <w:sz w:val="28"/>
          <w:szCs w:val="28"/>
          <w:lang w:eastAsia="it-IT"/>
        </w:rPr>
        <w:t>E</w:t>
      </w:r>
    </w:p>
    <w:p w14:paraId="6A2B50F7" w14:textId="1DE2718D" w:rsidR="00DC4597" w:rsidRPr="00095393" w:rsidRDefault="00DC4597" w:rsidP="00CB4202">
      <w:pPr>
        <w:spacing w:after="0" w:line="240" w:lineRule="atLeast"/>
        <w:ind w:left="4248" w:hanging="3684"/>
        <w:jc w:val="center"/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</w:pPr>
      <w:r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>Prof. Avv. Alberto Figone</w:t>
      </w:r>
    </w:p>
    <w:p w14:paraId="6C72999A" w14:textId="1FD0F3BB" w:rsidR="00095393" w:rsidRPr="00095393" w:rsidRDefault="00095393" w:rsidP="00CB4202">
      <w:pPr>
        <w:spacing w:after="0" w:line="240" w:lineRule="atLeast"/>
        <w:ind w:left="4248" w:hanging="3684"/>
        <w:jc w:val="center"/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</w:pPr>
      <w:r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 xml:space="preserve">Pres. AIAF Liguria </w:t>
      </w:r>
    </w:p>
    <w:p w14:paraId="5993CC3C" w14:textId="77777777" w:rsidR="00534DF8" w:rsidRDefault="00095393" w:rsidP="00534DF8">
      <w:pPr>
        <w:spacing w:line="240" w:lineRule="auto"/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r w:rsidRPr="00534DF8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>Direttore Scientifico</w:t>
      </w:r>
      <w:r w:rsidRPr="00095393">
        <w:rPr>
          <w:rFonts w:ascii="Bookman Old Style" w:hAnsi="Bookman Old Style"/>
          <w:bCs/>
          <w:i/>
          <w:noProof/>
          <w:color w:val="385623" w:themeColor="accent6" w:themeShade="80"/>
          <w:sz w:val="28"/>
          <w:szCs w:val="28"/>
          <w:lang w:eastAsia="it-IT"/>
        </w:rPr>
        <w:t xml:space="preserve"> della scuola di Formazione AIAF</w:t>
      </w:r>
      <w:r w:rsidR="00534DF8" w:rsidRPr="00534DF8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 </w:t>
      </w:r>
    </w:p>
    <w:p w14:paraId="054C0EE0" w14:textId="0D8C4731" w:rsidR="00534DF8" w:rsidRPr="00534DF8" w:rsidRDefault="00534DF8" w:rsidP="00534DF8">
      <w:pPr>
        <w:spacing w:line="240" w:lineRule="auto"/>
        <w:jc w:val="center"/>
        <w:rPr>
          <w:rFonts w:ascii="Bookman Old Style" w:hAnsi="Bookman Old Style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Seguirà DIBATTITO E CONFRONTO con la partecipazione della </w:t>
      </w:r>
      <w:r w:rsidRPr="00534DF8">
        <w:rPr>
          <w:rFonts w:ascii="Bookman Old Style" w:hAnsi="Bookman Old Style"/>
          <w:b/>
          <w:bCs/>
          <w:i/>
          <w:iCs/>
          <w:color w:val="385623" w:themeColor="accent6" w:themeShade="80"/>
          <w:sz w:val="28"/>
          <w:szCs w:val="28"/>
        </w:rPr>
        <w:t>dott.ssa Sara Marzialetti</w:t>
      </w:r>
    </w:p>
    <w:p w14:paraId="7BB71CFF" w14:textId="4807F090" w:rsidR="00AB7C7B" w:rsidRPr="00497A78" w:rsidRDefault="00744A4E" w:rsidP="00534DF8">
      <w:pPr>
        <w:spacing w:after="0" w:line="240" w:lineRule="atLeast"/>
        <w:ind w:left="4248" w:hanging="3684"/>
        <w:jc w:val="center"/>
        <w:rPr>
          <w:rFonts w:ascii="Bookman Old Style" w:hAnsi="Bookman Old Style"/>
          <w:b/>
          <w:i/>
          <w:noProof/>
          <w:color w:val="000000" w:themeColor="text1"/>
          <w:sz w:val="28"/>
          <w:szCs w:val="28"/>
          <w:lang w:eastAsia="it-IT"/>
        </w:rPr>
      </w:pPr>
      <w:r w:rsidRPr="00497A78">
        <w:rPr>
          <w:rFonts w:ascii="Bookman Old Style" w:hAnsi="Bookman Old Style"/>
          <w:b/>
          <w:i/>
          <w:noProof/>
          <w:color w:val="000000" w:themeColor="text1"/>
          <w:sz w:val="28"/>
          <w:szCs w:val="28"/>
          <w:lang w:eastAsia="it-IT"/>
        </w:rPr>
        <w:t>Coordina</w:t>
      </w:r>
    </w:p>
    <w:p w14:paraId="3AE0544E" w14:textId="77777777" w:rsidR="00AB7C7B" w:rsidRPr="00095393" w:rsidRDefault="00AB7C7B" w:rsidP="00CB4202">
      <w:pPr>
        <w:spacing w:after="0" w:line="240" w:lineRule="atLeast"/>
        <w:ind w:left="4248" w:hanging="3684"/>
        <w:jc w:val="center"/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</w:pPr>
      <w:r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>Avv.</w:t>
      </w:r>
      <w:r w:rsidR="00A46926"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 xml:space="preserve"> </w:t>
      </w:r>
      <w:r w:rsidRPr="00095393">
        <w:rPr>
          <w:rFonts w:ascii="Bookman Old Style" w:hAnsi="Bookman Old Style"/>
          <w:b/>
          <w:i/>
          <w:noProof/>
          <w:color w:val="385623" w:themeColor="accent6" w:themeShade="80"/>
          <w:sz w:val="28"/>
          <w:szCs w:val="28"/>
          <w:lang w:eastAsia="it-IT"/>
        </w:rPr>
        <w:t>Laura Botticelli</w:t>
      </w:r>
    </w:p>
    <w:p w14:paraId="4B0EFCF1" w14:textId="77777777" w:rsidR="00AB7C7B" w:rsidRPr="00095393" w:rsidRDefault="00AB7C7B" w:rsidP="00CB4202">
      <w:pPr>
        <w:spacing w:after="0" w:line="240" w:lineRule="atLeast"/>
        <w:ind w:left="4248" w:hanging="3684"/>
        <w:jc w:val="center"/>
        <w:rPr>
          <w:rFonts w:ascii="Bookman Old Style" w:hAnsi="Bookman Old Style"/>
          <w:i/>
          <w:noProof/>
          <w:color w:val="385623" w:themeColor="accent6" w:themeShade="80"/>
          <w:sz w:val="28"/>
          <w:szCs w:val="28"/>
          <w:lang w:eastAsia="it-IT"/>
        </w:rPr>
      </w:pPr>
      <w:r w:rsidRPr="00095393">
        <w:rPr>
          <w:rFonts w:ascii="Bookman Old Style" w:hAnsi="Bookman Old Style"/>
          <w:i/>
          <w:noProof/>
          <w:color w:val="385623" w:themeColor="accent6" w:themeShade="80"/>
          <w:sz w:val="28"/>
          <w:szCs w:val="28"/>
          <w:lang w:eastAsia="it-IT"/>
        </w:rPr>
        <w:t>Responsabile Aiaf sez.</w:t>
      </w:r>
      <w:r w:rsidR="00807427" w:rsidRPr="00095393">
        <w:rPr>
          <w:rFonts w:ascii="Bookman Old Style" w:hAnsi="Bookman Old Style"/>
          <w:i/>
          <w:noProof/>
          <w:color w:val="385623" w:themeColor="accent6" w:themeShade="80"/>
          <w:sz w:val="28"/>
          <w:szCs w:val="28"/>
          <w:lang w:eastAsia="it-IT"/>
        </w:rPr>
        <w:t xml:space="preserve"> t</w:t>
      </w:r>
      <w:r w:rsidRPr="00095393">
        <w:rPr>
          <w:rFonts w:ascii="Bookman Old Style" w:hAnsi="Bookman Old Style"/>
          <w:i/>
          <w:noProof/>
          <w:color w:val="385623" w:themeColor="accent6" w:themeShade="80"/>
          <w:sz w:val="28"/>
          <w:szCs w:val="28"/>
          <w:lang w:eastAsia="it-IT"/>
        </w:rPr>
        <w:t>erritoriale di Fermo</w:t>
      </w:r>
    </w:p>
    <w:p w14:paraId="436DC45A" w14:textId="77777777" w:rsidR="00ED6677" w:rsidRPr="00497A78" w:rsidRDefault="00561053" w:rsidP="00AB7C7B">
      <w:pPr>
        <w:spacing w:after="0"/>
        <w:rPr>
          <w:rFonts w:ascii="Bookman Old Style" w:hAnsi="Bookman Old Style"/>
          <w:noProof/>
          <w:color w:val="006600"/>
          <w:sz w:val="20"/>
          <w:szCs w:val="20"/>
          <w:lang w:eastAsia="it-IT"/>
        </w:rPr>
      </w:pPr>
      <w:r w:rsidRPr="00497A78">
        <w:rPr>
          <w:rFonts w:ascii="Bookman Old Style" w:hAnsi="Bookman Old Style"/>
          <w:b/>
          <w:i/>
          <w:noProof/>
          <w:color w:val="006600"/>
          <w:sz w:val="28"/>
          <w:szCs w:val="28"/>
          <w:lang w:eastAsia="it-IT"/>
        </w:rPr>
        <w:tab/>
      </w:r>
    </w:p>
    <w:p w14:paraId="65129BD7" w14:textId="19F2D390" w:rsidR="00744A4E" w:rsidRPr="00497A78" w:rsidRDefault="00ED6677" w:rsidP="00744A4E">
      <w:pPr>
        <w:pStyle w:val="Default"/>
        <w:rPr>
          <w:rFonts w:eastAsiaTheme="minorHAnsi"/>
          <w:color w:val="auto"/>
          <w:sz w:val="18"/>
          <w:szCs w:val="18"/>
          <w:lang w:eastAsia="en-US"/>
        </w:rPr>
      </w:pPr>
      <w:bookmarkStart w:id="1" w:name="_Hlk102387793"/>
      <w:r w:rsidRPr="00497A78">
        <w:rPr>
          <w:rFonts w:cs="Estrangelo Edessa"/>
          <w:color w:val="auto"/>
          <w:sz w:val="18"/>
          <w:szCs w:val="18"/>
        </w:rPr>
        <w:t>Regis</w:t>
      </w:r>
      <w:r w:rsidR="00AD65B8" w:rsidRPr="00497A78">
        <w:rPr>
          <w:rFonts w:cs="Estrangelo Edessa"/>
          <w:color w:val="auto"/>
          <w:sz w:val="18"/>
          <w:szCs w:val="18"/>
        </w:rPr>
        <w:t xml:space="preserve">trazione partecipanti ore </w:t>
      </w:r>
      <w:r w:rsidR="00EB46CF" w:rsidRPr="00497A78">
        <w:rPr>
          <w:rFonts w:cs="Estrangelo Edessa"/>
          <w:color w:val="auto"/>
          <w:sz w:val="18"/>
          <w:szCs w:val="18"/>
        </w:rPr>
        <w:t>14,45</w:t>
      </w:r>
      <w:r w:rsidR="00AD65B8" w:rsidRPr="00497A78">
        <w:rPr>
          <w:rFonts w:cs="Estrangelo Edessa"/>
          <w:color w:val="auto"/>
          <w:sz w:val="18"/>
          <w:szCs w:val="18"/>
        </w:rPr>
        <w:t xml:space="preserve">. </w:t>
      </w:r>
      <w:r w:rsidRPr="00497A78">
        <w:rPr>
          <w:rFonts w:cs="Estrangelo Edessa"/>
          <w:color w:val="auto"/>
          <w:sz w:val="18"/>
          <w:szCs w:val="18"/>
        </w:rPr>
        <w:t>La partecipazione all’evento è gratuita</w:t>
      </w:r>
      <w:r w:rsidR="00350210" w:rsidRPr="00497A78">
        <w:rPr>
          <w:rFonts w:cs="Estrangelo Edessa"/>
          <w:color w:val="auto"/>
          <w:sz w:val="18"/>
          <w:szCs w:val="18"/>
        </w:rPr>
        <w:t xml:space="preserve"> anche per i non soci</w:t>
      </w:r>
      <w:r w:rsidRPr="00497A78">
        <w:rPr>
          <w:rFonts w:cs="Estrangelo Edessa"/>
          <w:color w:val="auto"/>
          <w:sz w:val="18"/>
          <w:szCs w:val="18"/>
        </w:rPr>
        <w:t>.</w:t>
      </w:r>
      <w:r w:rsidR="00A93C84" w:rsidRPr="00497A78">
        <w:rPr>
          <w:rFonts w:cs="Estrangelo Edessa"/>
          <w:color w:val="auto"/>
          <w:sz w:val="18"/>
          <w:szCs w:val="18"/>
        </w:rPr>
        <w:t xml:space="preserve"> </w:t>
      </w:r>
    </w:p>
    <w:p w14:paraId="0CD80AB0" w14:textId="2DF4594C" w:rsidR="00EA0B18" w:rsidRPr="00497A78" w:rsidRDefault="00744A4E" w:rsidP="00744A4E">
      <w:pPr>
        <w:spacing w:after="0" w:line="240" w:lineRule="auto"/>
        <w:jc w:val="both"/>
        <w:rPr>
          <w:rFonts w:ascii="Bookman Old Style" w:eastAsiaTheme="minorHAnsi" w:hAnsi="Bookman Old Style" w:cs="Bookman Old Style"/>
          <w:b/>
          <w:bCs/>
          <w:sz w:val="18"/>
          <w:szCs w:val="18"/>
        </w:rPr>
      </w:pPr>
      <w:r w:rsidRPr="00497A78">
        <w:rPr>
          <w:rFonts w:ascii="Bookman Old Style" w:eastAsiaTheme="minorHAnsi" w:hAnsi="Bookman Old Style" w:cs="Bookman Old Style"/>
          <w:b/>
          <w:bCs/>
          <w:sz w:val="18"/>
          <w:szCs w:val="18"/>
        </w:rPr>
        <w:t xml:space="preserve">L'evento è </w:t>
      </w:r>
      <w:r w:rsidR="00095393">
        <w:rPr>
          <w:rFonts w:ascii="Bookman Old Style" w:eastAsiaTheme="minorHAnsi" w:hAnsi="Bookman Old Style" w:cs="Bookman Old Style"/>
          <w:b/>
          <w:bCs/>
          <w:sz w:val="18"/>
          <w:szCs w:val="18"/>
        </w:rPr>
        <w:t>stato accreditato</w:t>
      </w:r>
      <w:r w:rsidRPr="00497A78">
        <w:rPr>
          <w:rFonts w:ascii="Bookman Old Style" w:eastAsiaTheme="minorHAnsi" w:hAnsi="Bookman Old Style" w:cs="Bookman Old Style"/>
          <w:b/>
          <w:bCs/>
          <w:sz w:val="18"/>
          <w:szCs w:val="18"/>
        </w:rPr>
        <w:t xml:space="preserve"> dall’Ordine degli Avvocati di Fermo </w:t>
      </w:r>
      <w:r w:rsidR="00095393">
        <w:rPr>
          <w:rFonts w:ascii="Bookman Old Style" w:eastAsiaTheme="minorHAnsi" w:hAnsi="Bookman Old Style" w:cs="Bookman Old Style"/>
          <w:b/>
          <w:bCs/>
          <w:sz w:val="18"/>
          <w:szCs w:val="18"/>
        </w:rPr>
        <w:t>con n. 3 crediti formativi ordinari.</w:t>
      </w:r>
    </w:p>
    <w:p w14:paraId="15F17D92" w14:textId="7D0B811A" w:rsidR="00737DEB" w:rsidRPr="00497A78" w:rsidRDefault="00EA0B18" w:rsidP="00744A4E">
      <w:pPr>
        <w:spacing w:after="0" w:line="240" w:lineRule="auto"/>
        <w:jc w:val="both"/>
        <w:rPr>
          <w:rFonts w:ascii="Bookman Old Style" w:hAnsi="Bookman Old Style" w:cs="Estrangelo Edessa"/>
          <w:sz w:val="18"/>
          <w:szCs w:val="18"/>
        </w:rPr>
      </w:pPr>
      <w:r w:rsidRPr="00497A78">
        <w:rPr>
          <w:rFonts w:ascii="Bookman Old Style" w:eastAsiaTheme="minorHAnsi" w:hAnsi="Bookman Old Style" w:cs="Bookman Old Style"/>
          <w:b/>
          <w:bCs/>
          <w:sz w:val="18"/>
          <w:szCs w:val="18"/>
        </w:rPr>
        <w:t xml:space="preserve">NON VERANNO RILASCIATI </w:t>
      </w:r>
      <w:r w:rsidR="00584C1C" w:rsidRPr="00497A78">
        <w:rPr>
          <w:rFonts w:ascii="Bookman Old Style" w:eastAsiaTheme="minorHAnsi" w:hAnsi="Bookman Old Style" w:cs="Bookman Old Style"/>
          <w:b/>
          <w:bCs/>
          <w:sz w:val="18"/>
          <w:szCs w:val="18"/>
        </w:rPr>
        <w:t>ATTESTATI.</w:t>
      </w:r>
    </w:p>
    <w:p w14:paraId="53AA1118" w14:textId="36A68636" w:rsidR="002B14C9" w:rsidRPr="00497A78" w:rsidRDefault="002B14C9" w:rsidP="002B14C9">
      <w:pPr>
        <w:spacing w:after="0" w:line="240" w:lineRule="auto"/>
        <w:jc w:val="both"/>
        <w:rPr>
          <w:rFonts w:ascii="Bookman Old Style" w:hAnsi="Bookman Old Style" w:cs="Estrangelo Edessa"/>
          <w:color w:val="000000" w:themeColor="text1"/>
          <w:sz w:val="20"/>
          <w:szCs w:val="20"/>
        </w:rPr>
      </w:pPr>
      <w:r w:rsidRPr="00497A78">
        <w:rPr>
          <w:rFonts w:ascii="Bookman Old Style" w:hAnsi="Bookman Old Style" w:cs="Estrangelo Edessa"/>
          <w:b/>
          <w:caps/>
          <w:color w:val="000000" w:themeColor="text1"/>
          <w:sz w:val="20"/>
          <w:szCs w:val="20"/>
          <w:u w:val="single"/>
        </w:rPr>
        <w:t xml:space="preserve">Per </w:t>
      </w:r>
      <w:r w:rsidR="00584C1C" w:rsidRPr="00497A78">
        <w:rPr>
          <w:rFonts w:ascii="Bookman Old Style" w:hAnsi="Bookman Old Style" w:cs="Estrangelo Edessa"/>
          <w:b/>
          <w:caps/>
          <w:color w:val="000000" w:themeColor="text1"/>
          <w:sz w:val="20"/>
          <w:szCs w:val="20"/>
          <w:u w:val="single"/>
        </w:rPr>
        <w:t xml:space="preserve">INFORMAZIONI: </w:t>
      </w:r>
      <w:r w:rsidR="00584C1C" w:rsidRPr="00584C1C">
        <w:rPr>
          <w:rFonts w:ascii="Bookman Old Style" w:hAnsi="Bookman Old Style" w:cs="Estrangelo Edessa"/>
          <w:b/>
          <w:caps/>
          <w:color w:val="000000" w:themeColor="text1"/>
          <w:sz w:val="20"/>
          <w:szCs w:val="20"/>
        </w:rPr>
        <w:t>Avv.</w:t>
      </w:r>
      <w:r w:rsidR="00083228" w:rsidRPr="00584C1C">
        <w:rPr>
          <w:rFonts w:ascii="Bookman Old Style" w:hAnsi="Bookman Old Style" w:cs="Estrangelo Edessa"/>
          <w:b/>
          <w:bCs/>
          <w:color w:val="000000" w:themeColor="text1"/>
          <w:sz w:val="20"/>
          <w:szCs w:val="20"/>
        </w:rPr>
        <w:t xml:space="preserve"> </w:t>
      </w:r>
      <w:r w:rsidR="0098716C" w:rsidRPr="00497A78">
        <w:rPr>
          <w:rFonts w:ascii="Bookman Old Style" w:hAnsi="Bookman Old Style" w:cs="Estrangelo Edessa"/>
          <w:b/>
          <w:bCs/>
          <w:color w:val="000000" w:themeColor="text1"/>
          <w:sz w:val="20"/>
          <w:szCs w:val="20"/>
        </w:rPr>
        <w:t>Laura Botticelli</w:t>
      </w:r>
      <w:r w:rsidR="00083228" w:rsidRPr="00497A78">
        <w:rPr>
          <w:rFonts w:ascii="Bookman Old Style" w:hAnsi="Bookman Old Style" w:cs="Estrangelo Edessa"/>
          <w:b/>
          <w:bCs/>
          <w:color w:val="000000" w:themeColor="text1"/>
          <w:sz w:val="20"/>
          <w:szCs w:val="20"/>
        </w:rPr>
        <w:t>: laufiore@yahoo.com</w:t>
      </w:r>
      <w:r w:rsidR="00083228" w:rsidRPr="00497A78">
        <w:rPr>
          <w:rFonts w:ascii="Bookman Old Style" w:hAnsi="Bookman Old Style" w:cs="Estrangelo Edessa"/>
          <w:color w:val="000000" w:themeColor="text1"/>
          <w:sz w:val="20"/>
          <w:szCs w:val="20"/>
        </w:rPr>
        <w:t xml:space="preserve"> - </w:t>
      </w:r>
      <w:r w:rsidR="005878C8" w:rsidRPr="00497A78">
        <w:rPr>
          <w:rFonts w:ascii="Bookman Old Style" w:hAnsi="Bookman Old Style" w:cs="Estrangelo Edessa"/>
          <w:b/>
          <w:bCs/>
          <w:color w:val="000000" w:themeColor="text1"/>
          <w:sz w:val="20"/>
          <w:szCs w:val="20"/>
        </w:rPr>
        <w:t>335/5875309</w:t>
      </w:r>
      <w:r w:rsidR="00ED6677" w:rsidRPr="00497A78">
        <w:rPr>
          <w:rFonts w:ascii="Bookman Old Style" w:hAnsi="Bookman Old Style" w:cs="Estrangelo Edessa"/>
          <w:color w:val="000000" w:themeColor="text1"/>
          <w:sz w:val="20"/>
          <w:szCs w:val="20"/>
        </w:rPr>
        <w:t xml:space="preserve"> </w:t>
      </w:r>
      <w:r w:rsidR="00083228" w:rsidRPr="00497A78">
        <w:rPr>
          <w:rFonts w:ascii="Bookman Old Style" w:hAnsi="Bookman Old Style" w:cs="Estrangelo Edessa"/>
          <w:color w:val="000000" w:themeColor="text1"/>
          <w:sz w:val="20"/>
          <w:szCs w:val="20"/>
        </w:rPr>
        <w:t xml:space="preserve"> </w:t>
      </w:r>
      <w:r w:rsidR="00ED6677" w:rsidRPr="00497A78">
        <w:rPr>
          <w:rFonts w:ascii="Bookman Old Style" w:hAnsi="Bookman Old Style" w:cs="Estrangelo Edessa"/>
          <w:color w:val="000000" w:themeColor="text1"/>
          <w:sz w:val="20"/>
          <w:szCs w:val="20"/>
        </w:rPr>
        <w:t xml:space="preserve"> </w:t>
      </w:r>
      <w:r w:rsidR="005878C8" w:rsidRPr="00497A78">
        <w:rPr>
          <w:rFonts w:ascii="Bookman Old Style" w:hAnsi="Bookman Old Style" w:cs="Estrangelo Edessa"/>
          <w:color w:val="000000" w:themeColor="text1"/>
          <w:sz w:val="20"/>
          <w:szCs w:val="20"/>
        </w:rPr>
        <w:t xml:space="preserve"> </w:t>
      </w:r>
      <w:bookmarkEnd w:id="1"/>
    </w:p>
    <w:sectPr w:rsidR="002B14C9" w:rsidRPr="00497A78" w:rsidSect="00542869">
      <w:headerReference w:type="default" r:id="rId9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0EBF7" w14:textId="77777777" w:rsidR="00AB2759" w:rsidRDefault="00AB2759" w:rsidP="00295A2B">
      <w:pPr>
        <w:spacing w:after="0" w:line="240" w:lineRule="auto"/>
      </w:pPr>
      <w:r>
        <w:separator/>
      </w:r>
    </w:p>
  </w:endnote>
  <w:endnote w:type="continuationSeparator" w:id="0">
    <w:p w14:paraId="43B184FA" w14:textId="77777777" w:rsidR="00AB2759" w:rsidRDefault="00AB2759" w:rsidP="002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D924" w14:textId="77777777" w:rsidR="00AB2759" w:rsidRDefault="00AB2759" w:rsidP="00295A2B">
      <w:pPr>
        <w:spacing w:after="0" w:line="240" w:lineRule="auto"/>
      </w:pPr>
      <w:r>
        <w:separator/>
      </w:r>
    </w:p>
  </w:footnote>
  <w:footnote w:type="continuationSeparator" w:id="0">
    <w:p w14:paraId="777DE180" w14:textId="77777777" w:rsidR="00AB2759" w:rsidRDefault="00AB2759" w:rsidP="00295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63D1" w14:textId="77777777" w:rsidR="00295A2B" w:rsidRDefault="00295A2B" w:rsidP="00ED6677">
    <w:pPr>
      <w:tabs>
        <w:tab w:val="left" w:pos="8219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F1"/>
    <w:rsid w:val="00025A50"/>
    <w:rsid w:val="00083228"/>
    <w:rsid w:val="00087215"/>
    <w:rsid w:val="00093763"/>
    <w:rsid w:val="00095393"/>
    <w:rsid w:val="000970F1"/>
    <w:rsid w:val="000A1690"/>
    <w:rsid w:val="000A6627"/>
    <w:rsid w:val="000C3E7C"/>
    <w:rsid w:val="000D436B"/>
    <w:rsid w:val="00124370"/>
    <w:rsid w:val="00134FEC"/>
    <w:rsid w:val="00172F31"/>
    <w:rsid w:val="00176C7C"/>
    <w:rsid w:val="00190EA8"/>
    <w:rsid w:val="001E07F2"/>
    <w:rsid w:val="001E4B11"/>
    <w:rsid w:val="00220E7F"/>
    <w:rsid w:val="00223086"/>
    <w:rsid w:val="00253727"/>
    <w:rsid w:val="00295A2B"/>
    <w:rsid w:val="002B14C9"/>
    <w:rsid w:val="002C3339"/>
    <w:rsid w:val="002F6762"/>
    <w:rsid w:val="00315626"/>
    <w:rsid w:val="00326949"/>
    <w:rsid w:val="00350210"/>
    <w:rsid w:val="00363A11"/>
    <w:rsid w:val="00375504"/>
    <w:rsid w:val="003F49BE"/>
    <w:rsid w:val="00412FB7"/>
    <w:rsid w:val="00470110"/>
    <w:rsid w:val="00477CC0"/>
    <w:rsid w:val="00497A78"/>
    <w:rsid w:val="004B38F0"/>
    <w:rsid w:val="004C6F93"/>
    <w:rsid w:val="004D4FDD"/>
    <w:rsid w:val="004F3502"/>
    <w:rsid w:val="00534DF8"/>
    <w:rsid w:val="005534F7"/>
    <w:rsid w:val="005558C4"/>
    <w:rsid w:val="00561053"/>
    <w:rsid w:val="00563A55"/>
    <w:rsid w:val="00577B59"/>
    <w:rsid w:val="00584C1C"/>
    <w:rsid w:val="005878C8"/>
    <w:rsid w:val="005A5A29"/>
    <w:rsid w:val="00624F5E"/>
    <w:rsid w:val="00625C5E"/>
    <w:rsid w:val="00627BDF"/>
    <w:rsid w:val="006304B2"/>
    <w:rsid w:val="00633A8A"/>
    <w:rsid w:val="00635BD0"/>
    <w:rsid w:val="00640F48"/>
    <w:rsid w:val="00642409"/>
    <w:rsid w:val="006807EE"/>
    <w:rsid w:val="00685547"/>
    <w:rsid w:val="006E13A3"/>
    <w:rsid w:val="00705D04"/>
    <w:rsid w:val="0071079E"/>
    <w:rsid w:val="00711C85"/>
    <w:rsid w:val="00732A2D"/>
    <w:rsid w:val="00736239"/>
    <w:rsid w:val="00737C02"/>
    <w:rsid w:val="00737DEB"/>
    <w:rsid w:val="00744A4E"/>
    <w:rsid w:val="00777C1E"/>
    <w:rsid w:val="00807427"/>
    <w:rsid w:val="00813268"/>
    <w:rsid w:val="00850A24"/>
    <w:rsid w:val="0085175F"/>
    <w:rsid w:val="008701C7"/>
    <w:rsid w:val="008D78A7"/>
    <w:rsid w:val="009723FC"/>
    <w:rsid w:val="0098716C"/>
    <w:rsid w:val="00996F04"/>
    <w:rsid w:val="009A4555"/>
    <w:rsid w:val="009C387F"/>
    <w:rsid w:val="009C5C4E"/>
    <w:rsid w:val="009C6BE5"/>
    <w:rsid w:val="009D2A02"/>
    <w:rsid w:val="00A038C2"/>
    <w:rsid w:val="00A31511"/>
    <w:rsid w:val="00A46926"/>
    <w:rsid w:val="00A725B1"/>
    <w:rsid w:val="00A805D4"/>
    <w:rsid w:val="00A86A42"/>
    <w:rsid w:val="00A93C84"/>
    <w:rsid w:val="00A9591F"/>
    <w:rsid w:val="00AA4A5B"/>
    <w:rsid w:val="00AA516E"/>
    <w:rsid w:val="00AA5D52"/>
    <w:rsid w:val="00AB118D"/>
    <w:rsid w:val="00AB2759"/>
    <w:rsid w:val="00AB7C7B"/>
    <w:rsid w:val="00AC2BE7"/>
    <w:rsid w:val="00AD65B8"/>
    <w:rsid w:val="00B215FD"/>
    <w:rsid w:val="00B51970"/>
    <w:rsid w:val="00B52F4E"/>
    <w:rsid w:val="00B67504"/>
    <w:rsid w:val="00B8151B"/>
    <w:rsid w:val="00BA5CC6"/>
    <w:rsid w:val="00BD0990"/>
    <w:rsid w:val="00BE0925"/>
    <w:rsid w:val="00BF20E3"/>
    <w:rsid w:val="00C04417"/>
    <w:rsid w:val="00C1277D"/>
    <w:rsid w:val="00C3378C"/>
    <w:rsid w:val="00C672DE"/>
    <w:rsid w:val="00C702A8"/>
    <w:rsid w:val="00C96343"/>
    <w:rsid w:val="00CB4202"/>
    <w:rsid w:val="00CC2E32"/>
    <w:rsid w:val="00CD2852"/>
    <w:rsid w:val="00CE429F"/>
    <w:rsid w:val="00CF74BF"/>
    <w:rsid w:val="00CF7797"/>
    <w:rsid w:val="00D242B3"/>
    <w:rsid w:val="00D361B5"/>
    <w:rsid w:val="00D412DF"/>
    <w:rsid w:val="00D90EC8"/>
    <w:rsid w:val="00D92E3C"/>
    <w:rsid w:val="00DB322C"/>
    <w:rsid w:val="00DC4597"/>
    <w:rsid w:val="00DD00E8"/>
    <w:rsid w:val="00DF26E0"/>
    <w:rsid w:val="00E22AB1"/>
    <w:rsid w:val="00E230C8"/>
    <w:rsid w:val="00E34C32"/>
    <w:rsid w:val="00EA0B18"/>
    <w:rsid w:val="00EB46CF"/>
    <w:rsid w:val="00EC0EF3"/>
    <w:rsid w:val="00EC6C6C"/>
    <w:rsid w:val="00ED0E9B"/>
    <w:rsid w:val="00ED6677"/>
    <w:rsid w:val="00EF2653"/>
    <w:rsid w:val="00F13D22"/>
    <w:rsid w:val="00F25B64"/>
    <w:rsid w:val="00F633C6"/>
    <w:rsid w:val="00F65811"/>
    <w:rsid w:val="00F7353D"/>
    <w:rsid w:val="00F73A06"/>
    <w:rsid w:val="00F80EBA"/>
    <w:rsid w:val="00F83A5A"/>
    <w:rsid w:val="00FB2E0E"/>
    <w:rsid w:val="00FC191A"/>
    <w:rsid w:val="00FC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AC622"/>
  <w15:docId w15:val="{238CB2E7-5667-44CF-BC83-BD5FB9D2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14C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2B14C9"/>
    <w:rPr>
      <w:color w:val="0000FF"/>
      <w:u w:val="single"/>
    </w:rPr>
  </w:style>
  <w:style w:type="paragraph" w:customStyle="1" w:styleId="Default">
    <w:name w:val="Default"/>
    <w:rsid w:val="002B14C9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A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A2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95A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5A2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7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78C8"/>
    <w:rPr>
      <w:rFonts w:ascii="Tahoma" w:eastAsia="Calibri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83228"/>
    <w:rPr>
      <w:color w:val="605E5C"/>
      <w:shd w:val="clear" w:color="auto" w:fill="E1DFDD"/>
    </w:rPr>
  </w:style>
  <w:style w:type="paragraph" w:customStyle="1" w:styleId="yiv4527550603msonormal">
    <w:name w:val="yiv4527550603msonormal"/>
    <w:basedOn w:val="Normale"/>
    <w:rsid w:val="00A93C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1E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E07F2"/>
    <w:rPr>
      <w:b/>
      <w:bCs/>
    </w:rPr>
  </w:style>
  <w:style w:type="paragraph" w:customStyle="1" w:styleId="isselectedend">
    <w:name w:val="isselectedend"/>
    <w:basedOn w:val="Normale"/>
    <w:rsid w:val="00C33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4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 AIAF</dc:creator>
  <cp:lastModifiedBy>Laura Botticelli</cp:lastModifiedBy>
  <cp:revision>2</cp:revision>
  <dcterms:created xsi:type="dcterms:W3CDTF">2026-09-29T12:39:00Z</dcterms:created>
  <dcterms:modified xsi:type="dcterms:W3CDTF">2026-09-29T12:39:00Z</dcterms:modified>
</cp:coreProperties>
</file>